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snapToGrid w:val="0"/>
        <w:jc w:val="left"/>
        <w:rPr>
          <w:rFonts w:hint="eastAsia" w:ascii="黑体" w:hAnsi="黑体" w:eastAsia="黑体"/>
          <w:color w:val="auto"/>
          <w:sz w:val="32"/>
          <w:szCs w:val="32"/>
        </w:rPr>
      </w:pPr>
    </w:p>
    <w:p>
      <w:pPr>
        <w:snapToGrid w:val="0"/>
        <w:jc w:val="center"/>
        <w:rPr>
          <w:rFonts w:hint="eastAsia" w:ascii="方正书宋_GBK" w:hAnsi="方正小标宋简体" w:eastAsia="方正书宋_GBK" w:cs="方正小标宋简体"/>
          <w:color w:val="auto"/>
          <w:sz w:val="44"/>
          <w:szCs w:val="44"/>
        </w:rPr>
      </w:pPr>
      <w:r>
        <w:rPr>
          <w:rFonts w:hint="eastAsia" w:ascii="方正书宋_GBK" w:hAnsi="方正小标宋简体" w:eastAsia="方正书宋_GBK" w:cs="方正小标宋简体"/>
          <w:color w:val="auto"/>
          <w:sz w:val="44"/>
          <w:szCs w:val="44"/>
          <w:lang w:val="en-US" w:eastAsia="zh-CN"/>
        </w:rPr>
        <w:t>张家港</w:t>
      </w:r>
      <w:r>
        <w:rPr>
          <w:rFonts w:hint="eastAsia" w:ascii="方正书宋_GBK" w:hAnsi="方正小标宋简体" w:eastAsia="方正书宋_GBK" w:cs="方正小标宋简体"/>
          <w:color w:val="auto"/>
          <w:sz w:val="44"/>
          <w:szCs w:val="44"/>
        </w:rPr>
        <w:t>市</w:t>
      </w:r>
      <w:r>
        <w:rPr>
          <w:rFonts w:hint="eastAsia" w:ascii="方正书宋_GBK" w:hAnsi="方正小标宋简体" w:eastAsia="方正书宋_GBK" w:cs="方正小标宋简体"/>
          <w:color w:val="auto"/>
          <w:sz w:val="44"/>
          <w:szCs w:val="44"/>
          <w:lang w:val="en-US" w:eastAsia="zh-CN"/>
        </w:rPr>
        <w:t>2022年度社会组织</w:t>
      </w:r>
      <w:r>
        <w:rPr>
          <w:rFonts w:hint="eastAsia" w:ascii="方正书宋_GBK" w:hAnsi="方正小标宋简体" w:eastAsia="方正书宋_GBK" w:cs="方正小标宋简体"/>
          <w:color w:val="auto"/>
          <w:sz w:val="44"/>
          <w:szCs w:val="44"/>
        </w:rPr>
        <w:t>公益创投</w:t>
      </w:r>
      <w:r>
        <w:rPr>
          <w:rFonts w:hint="eastAsia" w:ascii="方正书宋_GBK" w:hAnsi="方正小标宋简体" w:eastAsia="方正书宋_GBK" w:cs="方正小标宋简体"/>
          <w:color w:val="auto"/>
          <w:sz w:val="44"/>
          <w:szCs w:val="44"/>
          <w:lang w:val="en-US" w:eastAsia="zh-CN"/>
        </w:rPr>
        <w:t>活动创新类</w:t>
      </w:r>
      <w:r>
        <w:rPr>
          <w:rFonts w:hint="eastAsia" w:ascii="方正书宋_GBK" w:hAnsi="方正小标宋简体" w:eastAsia="方正书宋_GBK" w:cs="方正小标宋简体"/>
          <w:color w:val="auto"/>
          <w:sz w:val="44"/>
          <w:szCs w:val="44"/>
        </w:rPr>
        <w:t>项目需求征集表</w:t>
      </w:r>
    </w:p>
    <w:p>
      <w:pPr>
        <w:snapToGrid w:val="0"/>
        <w:jc w:val="center"/>
        <w:rPr>
          <w:rFonts w:hint="eastAsia" w:ascii="方正书宋_GBK" w:hAnsi="华文中宋" w:eastAsia="方正书宋_GBK"/>
          <w:color w:val="auto"/>
          <w:sz w:val="15"/>
          <w:szCs w:val="15"/>
        </w:rPr>
      </w:pPr>
    </w:p>
    <w:tbl>
      <w:tblPr>
        <w:tblStyle w:val="3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6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6777" w:type="dxa"/>
            <w:noWrap w:val="0"/>
            <w:vAlign w:val="center"/>
          </w:tcPr>
          <w:p>
            <w:pPr>
              <w:spacing w:line="500" w:lineRule="exact"/>
              <w:rPr>
                <w:rFonts w:asci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677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252" w:lineRule="atLeast"/>
              <w:jc w:val="both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□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lang w:val="en-US" w:eastAsia="zh-CN"/>
              </w:rPr>
              <w:t>未成年人服务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lang w:eastAsia="zh-CN"/>
              </w:rPr>
              <w:t>类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</w:rPr>
              <w:t xml:space="preserve"> </w:t>
            </w:r>
          </w:p>
          <w:p>
            <w:pPr>
              <w:pStyle w:val="2"/>
              <w:spacing w:before="0" w:beforeAutospacing="0" w:after="0" w:afterAutospacing="0" w:line="252" w:lineRule="atLeast"/>
              <w:jc w:val="both"/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□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lang w:val="en-US" w:eastAsia="zh-CN"/>
              </w:rPr>
              <w:t>济困服务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auto"/>
                <w:lang w:eastAsia="zh-CN"/>
              </w:rPr>
              <w:t>类</w:t>
            </w:r>
          </w:p>
          <w:p>
            <w:pPr>
              <w:pStyle w:val="2"/>
              <w:spacing w:before="0" w:beforeAutospacing="0" w:after="0" w:afterAutospacing="0" w:line="252" w:lineRule="atLeast"/>
              <w:jc w:val="both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助残服务类</w:t>
            </w:r>
          </w:p>
          <w:p>
            <w:pPr>
              <w:pStyle w:val="2"/>
              <w:spacing w:before="0" w:beforeAutospacing="0" w:after="0" w:afterAutospacing="0" w:line="252" w:lineRule="atLeast"/>
              <w:jc w:val="both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婚姻家庭服务类</w:t>
            </w:r>
          </w:p>
          <w:p>
            <w:pPr>
              <w:pStyle w:val="2"/>
              <w:spacing w:before="0" w:beforeAutospacing="0" w:after="0" w:afterAutospacing="0" w:line="252" w:lineRule="atLeast"/>
              <w:jc w:val="both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社区治理类</w:t>
            </w:r>
          </w:p>
          <w:p>
            <w:pPr>
              <w:pStyle w:val="2"/>
              <w:spacing w:before="0" w:beforeAutospacing="0" w:after="0" w:afterAutospacing="0" w:line="252" w:lineRule="atLeast"/>
              <w:jc w:val="both"/>
              <w:rPr>
                <w:rFonts w:hint="default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>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项目类型</w:t>
            </w:r>
          </w:p>
        </w:tc>
        <w:tc>
          <w:tcPr>
            <w:tcW w:w="677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□原创（机构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或个人原创） 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□复制（复制他方的经验） </w:t>
            </w:r>
            <w:r>
              <w:rPr>
                <w:rFonts w:ascii="仿宋" w:hAnsi="仿宋" w:eastAsia="仿宋" w:cs="仿宋"/>
                <w:color w:val="auto"/>
                <w:szCs w:val="21"/>
              </w:rPr>
              <w:t xml:space="preserve">  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□优化（在他方基础上完善优化）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概述（项目拟解决的问题，以及期待达到的成效）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（</w:t>
            </w:r>
            <w:r>
              <w:rPr>
                <w:rFonts w:hint="eastAsia" w:ascii="仿宋" w:hAnsi="仿宋" w:eastAsia="仿宋"/>
                <w:color w:val="auto"/>
                <w:szCs w:val="21"/>
                <w:lang w:val="en-US" w:eastAsia="zh-CN"/>
              </w:rPr>
              <w:t>5</w:t>
            </w:r>
            <w:r>
              <w:rPr>
                <w:rFonts w:ascii="仿宋" w:hAnsi="仿宋" w:eastAsia="仿宋"/>
                <w:color w:val="auto"/>
                <w:szCs w:val="21"/>
              </w:rPr>
              <w:t>00字内）</w:t>
            </w:r>
          </w:p>
        </w:tc>
        <w:tc>
          <w:tcPr>
            <w:tcW w:w="677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服务对象界定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（</w:t>
            </w:r>
            <w:r>
              <w:rPr>
                <w:rFonts w:ascii="仿宋" w:hAnsi="仿宋" w:eastAsia="仿宋"/>
                <w:color w:val="auto"/>
                <w:szCs w:val="21"/>
              </w:rPr>
              <w:t>100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字内）</w:t>
            </w:r>
          </w:p>
        </w:tc>
        <w:tc>
          <w:tcPr>
            <w:tcW w:w="6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auto"/>
                <w:szCs w:val="21"/>
              </w:rPr>
            </w:pPr>
          </w:p>
          <w:p>
            <w:pPr>
              <w:jc w:val="both"/>
              <w:rPr>
                <w:rFonts w:hint="eastAsia"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项目创新特色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（</w:t>
            </w:r>
            <w:r>
              <w:rPr>
                <w:rFonts w:ascii="仿宋" w:hAnsi="仿宋" w:eastAsia="仿宋"/>
                <w:color w:val="auto"/>
                <w:szCs w:val="21"/>
              </w:rPr>
              <w:t>300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字内）</w:t>
            </w:r>
          </w:p>
        </w:tc>
        <w:tc>
          <w:tcPr>
            <w:tcW w:w="677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jc w:val="both"/>
              <w:rPr>
                <w:rFonts w:ascii="仿宋" w:hAnsi="仿宋" w:eastAsia="仿宋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经费预算</w:t>
            </w:r>
          </w:p>
        </w:tc>
        <w:tc>
          <w:tcPr>
            <w:tcW w:w="6777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auto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_____________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项目实施地点</w:t>
            </w:r>
          </w:p>
        </w:tc>
        <w:tc>
          <w:tcPr>
            <w:tcW w:w="6777" w:type="dxa"/>
            <w:noWrap w:val="0"/>
            <w:vAlign w:val="center"/>
          </w:tcPr>
          <w:p>
            <w:pPr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  <w:lang w:val="en-US" w:eastAsia="zh-CN"/>
              </w:rPr>
              <w:t>需求提出单位（人）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szCs w:val="24"/>
              </w:rPr>
              <w:t>信息</w:t>
            </w:r>
          </w:p>
        </w:tc>
        <w:tc>
          <w:tcPr>
            <w:tcW w:w="6777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单位：</w:t>
            </w:r>
          </w:p>
          <w:p>
            <w:pPr>
              <w:spacing w:line="300" w:lineRule="exact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姓名：</w:t>
            </w:r>
          </w:p>
          <w:p>
            <w:pPr>
              <w:spacing w:line="300" w:lineRule="exact"/>
              <w:jc w:val="both"/>
              <w:rPr>
                <w:rFonts w:asci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联系电话：</w:t>
            </w:r>
          </w:p>
        </w:tc>
      </w:tr>
    </w:tbl>
    <w:p>
      <w:pPr>
        <w:rPr>
          <w:rFonts w:hint="eastAsia" w:ascii="仿宋" w:hAnsi="仿宋" w:eastAsia="仿宋" w:cs="仿宋"/>
          <w:sz w:val="22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>注：请在2022年8月4日17：00前，将此表发送至zjggyct20</w:t>
      </w:r>
      <w:bookmarkStart w:id="0" w:name="_GoBack"/>
      <w:bookmarkEnd w:id="0"/>
      <w:r>
        <w:rPr>
          <w:rFonts w:hint="eastAsia" w:ascii="仿宋" w:hAnsi="仿宋" w:eastAsia="仿宋" w:cs="仿宋"/>
          <w:sz w:val="22"/>
          <w:szCs w:val="24"/>
          <w:lang w:val="en-US" w:eastAsia="zh-CN"/>
        </w:rPr>
        <w:t>22@163.com邮箱。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M2U5OGRlMjZhM2M3Y2U0NDlkZGNiNzE4OWYzZTQifQ=="/>
  </w:docVars>
  <w:rsids>
    <w:rsidRoot w:val="7FAFE49D"/>
    <w:rsid w:val="068413B1"/>
    <w:rsid w:val="19175853"/>
    <w:rsid w:val="45602FFB"/>
    <w:rsid w:val="53790F75"/>
    <w:rsid w:val="7FAF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275</Characters>
  <Lines>0</Lines>
  <Paragraphs>0</Paragraphs>
  <TotalTime>1</TotalTime>
  <ScaleCrop>false</ScaleCrop>
  <LinksUpToDate>false</LinksUpToDate>
  <CharactersWithSpaces>282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2022-02-18T13:27:00Z</dcterms:created>
  <dc:creator>a123</dc:creator>
  <cp:lastModifiedBy>莎莎</cp:lastModifiedBy>
  <dcterms:modified xsi:type="dcterms:W3CDTF">2022-07-13T03:04:26Z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F6C6BDD065594139B4885BD08B036025</vt:lpwstr>
  </property>
</Properties>
</file>